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6D0E" w14:textId="77777777" w:rsidR="00346B73" w:rsidRPr="008B2410" w:rsidRDefault="008B2410" w:rsidP="008B2410">
      <w:pPr>
        <w:jc w:val="center"/>
        <w:rPr>
          <w:rFonts w:ascii="Fibel Nord" w:hAnsi="Fibel Nord"/>
          <w:sz w:val="40"/>
          <w:szCs w:val="40"/>
          <w:u w:val="single"/>
        </w:rPr>
      </w:pPr>
      <w:r w:rsidRPr="008B2410">
        <w:rPr>
          <w:rFonts w:ascii="Fibel Nord" w:hAnsi="Fibel Nord"/>
          <w:sz w:val="40"/>
          <w:szCs w:val="40"/>
          <w:u w:val="single"/>
        </w:rPr>
        <w:t>Wortkarten und Infotexte</w:t>
      </w:r>
    </w:p>
    <w:p w14:paraId="46DC6D0F" w14:textId="77777777" w:rsidR="008B2410" w:rsidRDefault="008B2410" w:rsidP="00D52AE9"/>
    <w:tbl>
      <w:tblPr>
        <w:tblStyle w:val="Tabellenraster"/>
        <w:tblW w:w="9787" w:type="dxa"/>
        <w:tblInd w:w="-289" w:type="dxa"/>
        <w:tblLook w:val="04A0" w:firstRow="1" w:lastRow="0" w:firstColumn="1" w:lastColumn="0" w:noHBand="0" w:noVBand="1"/>
      </w:tblPr>
      <w:tblGrid>
        <w:gridCol w:w="3975"/>
        <w:gridCol w:w="5812"/>
      </w:tblGrid>
      <w:tr w:rsidR="008B2410" w:rsidRPr="00346B73" w14:paraId="46DC6D12" w14:textId="77777777" w:rsidTr="008B2410">
        <w:trPr>
          <w:trHeight w:val="2268"/>
        </w:trPr>
        <w:tc>
          <w:tcPr>
            <w:tcW w:w="3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DC6D10" w14:textId="77777777" w:rsidR="008B2410" w:rsidRPr="00346B73" w:rsidRDefault="008B2410" w:rsidP="00215F05">
            <w:pPr>
              <w:pStyle w:val="Text"/>
              <w:spacing w:line="360" w:lineRule="auto"/>
              <w:jc w:val="center"/>
              <w:rPr>
                <w:rFonts w:ascii="Fibel Nord" w:eastAsia="Chalkboard SE Regular" w:hAnsi="Fibel Nord" w:cs="Chalkboard SE Regular"/>
                <w:sz w:val="48"/>
                <w:szCs w:val="48"/>
              </w:rPr>
            </w:pPr>
            <w:r>
              <w:rPr>
                <w:rFonts w:ascii="Fibel Nord" w:hAnsi="Fibel Nord"/>
                <w:sz w:val="48"/>
                <w:szCs w:val="48"/>
              </w:rPr>
              <w:t>die Hagelschnüre</w:t>
            </w:r>
          </w:p>
        </w:tc>
        <w:tc>
          <w:tcPr>
            <w:tcW w:w="5812" w:type="dxa"/>
            <w:vAlign w:val="center"/>
          </w:tcPr>
          <w:p w14:paraId="46DC6D11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Sie</w:t>
            </w:r>
            <w:r w:rsidRPr="00F66666">
              <w:rPr>
                <w:rFonts w:ascii="Fibel Nord" w:hAnsi="Fibel Nord"/>
                <w:sz w:val="32"/>
                <w:szCs w:val="32"/>
              </w:rPr>
              <w:t xml:space="preserve"> halten das Eigelb in einer schwebenden Position, damit es nicht gegen die Schale stößt.</w:t>
            </w:r>
          </w:p>
        </w:tc>
      </w:tr>
      <w:tr w:rsidR="008B2410" w:rsidRPr="00346B73" w14:paraId="46DC6D16" w14:textId="77777777" w:rsidTr="008B2410">
        <w:trPr>
          <w:trHeight w:val="2268"/>
        </w:trPr>
        <w:tc>
          <w:tcPr>
            <w:tcW w:w="3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DC6D13" w14:textId="77777777" w:rsidR="008B2410" w:rsidRPr="00346B73" w:rsidRDefault="008B2410" w:rsidP="00215F05">
            <w:pPr>
              <w:pStyle w:val="Text"/>
              <w:jc w:val="center"/>
              <w:rPr>
                <w:rFonts w:ascii="Fibel Nord" w:eastAsia="Chalkboard SE Regular" w:hAnsi="Fibel Nord" w:cs="Chalkboard SE Regular"/>
                <w:sz w:val="48"/>
                <w:szCs w:val="48"/>
              </w:rPr>
            </w:pPr>
            <w:r w:rsidRPr="00346B73">
              <w:rPr>
                <w:rFonts w:ascii="Fibel Nord" w:hAnsi="Fibel Nord"/>
                <w:sz w:val="48"/>
                <w:szCs w:val="48"/>
              </w:rPr>
              <w:t xml:space="preserve">die äußere </w:t>
            </w:r>
            <w:r>
              <w:rPr>
                <w:rFonts w:ascii="Fibel Nord" w:hAnsi="Fibel Nord"/>
                <w:sz w:val="48"/>
                <w:szCs w:val="48"/>
              </w:rPr>
              <w:t xml:space="preserve">und innere </w:t>
            </w:r>
            <w:r w:rsidRPr="00346B73">
              <w:rPr>
                <w:rFonts w:ascii="Fibel Nord" w:hAnsi="Fibel Nord"/>
                <w:sz w:val="48"/>
                <w:szCs w:val="48"/>
              </w:rPr>
              <w:t>Schalenhaut</w:t>
            </w:r>
          </w:p>
        </w:tc>
        <w:tc>
          <w:tcPr>
            <w:tcW w:w="5812" w:type="dxa"/>
            <w:vAlign w:val="center"/>
          </w:tcPr>
          <w:p w14:paraId="46DC6D14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Sie gewährleisten Atmung, also den Gasaustausch zwischen Sauerstoff und Kohlendioxid.</w:t>
            </w:r>
          </w:p>
          <w:p w14:paraId="46DC6D15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Außerdem schützen sie das Eigelb und das Eiklar zusätzlich.</w:t>
            </w:r>
          </w:p>
        </w:tc>
      </w:tr>
      <w:tr w:rsidR="008B2410" w:rsidRPr="00346B73" w14:paraId="46DC6D1B" w14:textId="77777777" w:rsidTr="008B2410">
        <w:trPr>
          <w:trHeight w:val="2268"/>
        </w:trPr>
        <w:tc>
          <w:tcPr>
            <w:tcW w:w="3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DC6D17" w14:textId="77777777" w:rsidR="008B2410" w:rsidRPr="00346B73" w:rsidRDefault="008B2410" w:rsidP="00215F05">
            <w:pPr>
              <w:pStyle w:val="Text"/>
              <w:spacing w:line="360" w:lineRule="auto"/>
              <w:jc w:val="center"/>
              <w:rPr>
                <w:rFonts w:ascii="Fibel Nord" w:eastAsia="Chalkboard SE Regular" w:hAnsi="Fibel Nord" w:cs="Chalkboard SE Regular"/>
                <w:sz w:val="48"/>
                <w:szCs w:val="48"/>
              </w:rPr>
            </w:pPr>
            <w:r w:rsidRPr="00346B73">
              <w:rPr>
                <w:rFonts w:ascii="Fibel Nord" w:hAnsi="Fibel Nord"/>
                <w:sz w:val="48"/>
                <w:szCs w:val="48"/>
              </w:rPr>
              <w:t>die harte Kalkschale</w:t>
            </w:r>
          </w:p>
        </w:tc>
        <w:tc>
          <w:tcPr>
            <w:tcW w:w="5812" w:type="dxa"/>
            <w:vAlign w:val="center"/>
          </w:tcPr>
          <w:p w14:paraId="46DC6D18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 xml:space="preserve">Sie </w:t>
            </w:r>
            <w:r>
              <w:rPr>
                <w:rFonts w:ascii="Fibel Nord" w:hAnsi="Fibel Nord"/>
                <w:sz w:val="32"/>
                <w:szCs w:val="32"/>
              </w:rPr>
              <w:t>ist hart und besteht aus Kalk.</w:t>
            </w:r>
          </w:p>
          <w:p w14:paraId="46DC6D19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 xml:space="preserve">Sie </w:t>
            </w:r>
            <w:r w:rsidRPr="00F66666">
              <w:rPr>
                <w:rFonts w:ascii="Fibel Nord" w:hAnsi="Fibel Nord"/>
                <w:sz w:val="32"/>
                <w:szCs w:val="32"/>
              </w:rPr>
              <w:t>schützt den Embryo, das Eiklar und den Dotter vor Stößen und anderen Beschädigungen.</w:t>
            </w:r>
          </w:p>
          <w:p w14:paraId="46DC6D1A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Außerdem stellt sie dank vieler Poren den Austausch der Gase (Sauerstoff und Kohlendioxid) sicher.</w:t>
            </w:r>
          </w:p>
        </w:tc>
      </w:tr>
      <w:tr w:rsidR="008B2410" w:rsidRPr="00346B73" w14:paraId="46DC6D1F" w14:textId="77777777" w:rsidTr="008B2410">
        <w:trPr>
          <w:trHeight w:val="2268"/>
        </w:trPr>
        <w:tc>
          <w:tcPr>
            <w:tcW w:w="3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</w:tcBorders>
            <w:vAlign w:val="center"/>
          </w:tcPr>
          <w:p w14:paraId="46DC6D1C" w14:textId="77777777" w:rsidR="008B2410" w:rsidRPr="00346B73" w:rsidRDefault="008B2410" w:rsidP="00215F05">
            <w:pPr>
              <w:pStyle w:val="Text"/>
              <w:spacing w:line="360" w:lineRule="auto"/>
              <w:jc w:val="center"/>
              <w:rPr>
                <w:rFonts w:ascii="Fibel Nord" w:eastAsia="Chalkboard SE Regular" w:hAnsi="Fibel Nord" w:cs="Chalkboard SE Regular"/>
                <w:sz w:val="48"/>
                <w:szCs w:val="48"/>
              </w:rPr>
            </w:pPr>
            <w:r w:rsidRPr="00346B73">
              <w:rPr>
                <w:rFonts w:ascii="Fibel Nord" w:hAnsi="Fibel Nord"/>
                <w:sz w:val="48"/>
                <w:szCs w:val="48"/>
              </w:rPr>
              <w:t>der Dotter</w:t>
            </w:r>
          </w:p>
        </w:tc>
        <w:tc>
          <w:tcPr>
            <w:tcW w:w="5812" w:type="dxa"/>
            <w:vAlign w:val="center"/>
          </w:tcPr>
          <w:p w14:paraId="46DC6D1D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Er besteht aus Nährstoffen und Wasser und dient dem Embryo zur Ernährung.</w:t>
            </w:r>
          </w:p>
          <w:p w14:paraId="46DC6D1E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Eine dünne Haut verhindert, dass er zerläuft.</w:t>
            </w:r>
          </w:p>
        </w:tc>
      </w:tr>
      <w:tr w:rsidR="008B2410" w:rsidRPr="00346B73" w14:paraId="46DC6D23" w14:textId="77777777" w:rsidTr="00801324">
        <w:trPr>
          <w:trHeight w:val="2268"/>
        </w:trPr>
        <w:tc>
          <w:tcPr>
            <w:tcW w:w="397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6DC6D20" w14:textId="77777777" w:rsidR="008B2410" w:rsidRPr="00346B73" w:rsidRDefault="008B2410" w:rsidP="00215F05">
            <w:pPr>
              <w:pStyle w:val="Text"/>
              <w:spacing w:line="360" w:lineRule="auto"/>
              <w:jc w:val="center"/>
              <w:rPr>
                <w:rFonts w:ascii="Fibel Nord" w:eastAsia="Chalkboard SE Regular" w:hAnsi="Fibel Nord" w:cs="Chalkboard SE Regular"/>
                <w:sz w:val="48"/>
                <w:szCs w:val="48"/>
              </w:rPr>
            </w:pPr>
            <w:r w:rsidRPr="00346B73">
              <w:rPr>
                <w:rFonts w:ascii="Fibel Nord" w:hAnsi="Fibel Nord"/>
                <w:sz w:val="48"/>
                <w:szCs w:val="48"/>
              </w:rPr>
              <w:t>die Keimscheibe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6DC6D21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Sie</w:t>
            </w:r>
            <w:r w:rsidRPr="00F66666">
              <w:rPr>
                <w:rFonts w:ascii="Fibel Nord" w:hAnsi="Fibel Nord"/>
                <w:sz w:val="32"/>
                <w:szCs w:val="32"/>
              </w:rPr>
              <w:t xml:space="preserve"> ist ein kleiner weißer Fleck, aus dem sich das Küken entwickelt.</w:t>
            </w:r>
          </w:p>
          <w:p w14:paraId="46DC6D22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 xml:space="preserve">Sie </w:t>
            </w:r>
            <w:r w:rsidRPr="00F66666">
              <w:rPr>
                <w:rFonts w:ascii="Fibel Nord" w:hAnsi="Fibel Nord"/>
                <w:sz w:val="32"/>
                <w:szCs w:val="32"/>
              </w:rPr>
              <w:t>befindet sich immer a</w:t>
            </w:r>
            <w:r>
              <w:rPr>
                <w:rFonts w:ascii="Fibel Nord" w:hAnsi="Fibel Nord"/>
                <w:sz w:val="32"/>
                <w:szCs w:val="32"/>
              </w:rPr>
              <w:t xml:space="preserve">uf der oberen Seite des Eigelbs, damit sie </w:t>
            </w:r>
            <w:r w:rsidRPr="00F66666">
              <w:rPr>
                <w:rFonts w:ascii="Fibel Nord" w:hAnsi="Fibel Nord"/>
                <w:sz w:val="32"/>
                <w:szCs w:val="32"/>
              </w:rPr>
              <w:t xml:space="preserve">nahe </w:t>
            </w:r>
            <w:r>
              <w:rPr>
                <w:rFonts w:ascii="Fibel Nord" w:hAnsi="Fibel Nord"/>
                <w:sz w:val="32"/>
                <w:szCs w:val="32"/>
              </w:rPr>
              <w:t xml:space="preserve">an </w:t>
            </w:r>
            <w:r w:rsidRPr="00F66666">
              <w:rPr>
                <w:rFonts w:ascii="Fibel Nord" w:hAnsi="Fibel Nord"/>
                <w:sz w:val="32"/>
                <w:szCs w:val="32"/>
              </w:rPr>
              <w:t>der Körperwärme der Henne</w:t>
            </w:r>
            <w:r>
              <w:rPr>
                <w:rFonts w:ascii="Fibel Nord" w:hAnsi="Fibel Nord"/>
                <w:sz w:val="32"/>
                <w:szCs w:val="32"/>
              </w:rPr>
              <w:t xml:space="preserve"> ist</w:t>
            </w:r>
            <w:r w:rsidRPr="00F66666">
              <w:rPr>
                <w:rFonts w:ascii="Fibel Nord" w:hAnsi="Fibel Nord"/>
                <w:sz w:val="32"/>
                <w:szCs w:val="32"/>
              </w:rPr>
              <w:t>.</w:t>
            </w:r>
          </w:p>
        </w:tc>
      </w:tr>
      <w:tr w:rsidR="008B2410" w:rsidRPr="00346B73" w14:paraId="46DC6D29" w14:textId="77777777" w:rsidTr="00801324">
        <w:trPr>
          <w:trHeight w:val="2268"/>
        </w:trPr>
        <w:tc>
          <w:tcPr>
            <w:tcW w:w="397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/>
            </w:tcBorders>
            <w:vAlign w:val="center"/>
          </w:tcPr>
          <w:p w14:paraId="46DC6D24" w14:textId="77777777" w:rsidR="008B2410" w:rsidRPr="00346B73" w:rsidRDefault="008B2410" w:rsidP="00215F05">
            <w:pPr>
              <w:pStyle w:val="Text"/>
              <w:spacing w:line="360" w:lineRule="auto"/>
              <w:jc w:val="center"/>
              <w:rPr>
                <w:rFonts w:ascii="Fibel Nord" w:eastAsia="Chalkboard SE Regular" w:hAnsi="Fibel Nord" w:cs="Chalkboard SE Regular"/>
                <w:sz w:val="48"/>
                <w:szCs w:val="48"/>
              </w:rPr>
            </w:pPr>
            <w:r w:rsidRPr="00346B73">
              <w:rPr>
                <w:rFonts w:ascii="Fibel Nord" w:hAnsi="Fibel Nord"/>
                <w:sz w:val="48"/>
                <w:szCs w:val="48"/>
              </w:rPr>
              <w:lastRenderedPageBreak/>
              <w:t>das Eiklar (</w:t>
            </w:r>
            <w:r>
              <w:rPr>
                <w:rFonts w:ascii="Fibel Nord" w:hAnsi="Fibel Nord"/>
                <w:sz w:val="48"/>
                <w:szCs w:val="48"/>
              </w:rPr>
              <w:t xml:space="preserve">dick und </w:t>
            </w:r>
            <w:r w:rsidRPr="00346B73">
              <w:rPr>
                <w:rFonts w:ascii="Fibel Nord" w:hAnsi="Fibel Nord"/>
                <w:sz w:val="48"/>
                <w:szCs w:val="48"/>
              </w:rPr>
              <w:t>dünn)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46DC6D25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Es besteht aus Nährstoffen und Wasser.</w:t>
            </w:r>
          </w:p>
          <w:p w14:paraId="46DC6D26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Es ist ein elastisches, stoßdämpfendes Material, das den Dotter und die Keimzelle umgibt und sie so schützt.</w:t>
            </w:r>
          </w:p>
          <w:p w14:paraId="46DC6D27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Außerdem dient es dem Embryo zur Ernährung.</w:t>
            </w:r>
          </w:p>
          <w:p w14:paraId="46DC6D28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 w:rsidRPr="00F66666">
              <w:rPr>
                <w:rFonts w:ascii="Fibel Nord" w:hAnsi="Fibel Nord"/>
                <w:sz w:val="32"/>
                <w:szCs w:val="32"/>
              </w:rPr>
              <w:t>Es wird beim Kochen weiß.</w:t>
            </w:r>
          </w:p>
        </w:tc>
      </w:tr>
      <w:tr w:rsidR="008B2410" w:rsidRPr="00346B73" w14:paraId="46DC6D2D" w14:textId="77777777" w:rsidTr="008B2410">
        <w:trPr>
          <w:trHeight w:val="2268"/>
        </w:trPr>
        <w:tc>
          <w:tcPr>
            <w:tcW w:w="397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DC6D2A" w14:textId="77777777" w:rsidR="008B2410" w:rsidRPr="00346B73" w:rsidRDefault="008B2410" w:rsidP="00215F05">
            <w:pPr>
              <w:pStyle w:val="Text"/>
              <w:spacing w:line="360" w:lineRule="auto"/>
              <w:jc w:val="center"/>
              <w:rPr>
                <w:rFonts w:ascii="Fibel Nord" w:hAnsi="Fibel Nord"/>
                <w:sz w:val="48"/>
                <w:szCs w:val="48"/>
              </w:rPr>
            </w:pPr>
            <w:r>
              <w:rPr>
                <w:rFonts w:ascii="Fibel Nord" w:hAnsi="Fibel Nord"/>
                <w:sz w:val="48"/>
                <w:szCs w:val="48"/>
              </w:rPr>
              <w:t>die Luftkammer</w:t>
            </w:r>
          </w:p>
        </w:tc>
        <w:tc>
          <w:tcPr>
            <w:tcW w:w="5812" w:type="dxa"/>
            <w:vAlign w:val="center"/>
          </w:tcPr>
          <w:p w14:paraId="46DC6D2B" w14:textId="77777777" w:rsidR="008B2410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Sie liegt zwischen der inneren und äußeren Schalenhaut am stumpfen Ende des Eis.</w:t>
            </w:r>
          </w:p>
          <w:p w14:paraId="46DC6D2C" w14:textId="77777777" w:rsidR="008B2410" w:rsidRPr="00F66666" w:rsidRDefault="008B2410" w:rsidP="00215F05">
            <w:pPr>
              <w:pStyle w:val="Text"/>
              <w:spacing w:line="360" w:lineRule="auto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Wenn das Küken groß genug ist, kann es mit dieser Luft die ersten Atemzüge machen, bevor es schlüpft.</w:t>
            </w:r>
          </w:p>
        </w:tc>
      </w:tr>
    </w:tbl>
    <w:p w14:paraId="46DC6D2E" w14:textId="77777777" w:rsidR="008B2410" w:rsidRDefault="008B2410" w:rsidP="00D52AE9"/>
    <w:sectPr w:rsidR="008B2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A806" w14:textId="77777777" w:rsidR="005E0F2C" w:rsidRDefault="005E0F2C" w:rsidP="00F16DDB">
      <w:pPr>
        <w:spacing w:after="0" w:line="240" w:lineRule="auto"/>
      </w:pPr>
      <w:r>
        <w:separator/>
      </w:r>
    </w:p>
  </w:endnote>
  <w:endnote w:type="continuationSeparator" w:id="0">
    <w:p w14:paraId="380805B4" w14:textId="77777777" w:rsidR="005E0F2C" w:rsidRDefault="005E0F2C" w:rsidP="00F1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halkboard SE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7CE3" w14:textId="77777777" w:rsidR="00F16DDB" w:rsidRDefault="00F16D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2CE7" w14:textId="77777777" w:rsidR="00F16DDB" w:rsidRDefault="00F16D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FFD5" w14:textId="77777777" w:rsidR="00F16DDB" w:rsidRDefault="00F16D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8C7C" w14:textId="77777777" w:rsidR="005E0F2C" w:rsidRDefault="005E0F2C" w:rsidP="00F16DDB">
      <w:pPr>
        <w:spacing w:after="0" w:line="240" w:lineRule="auto"/>
      </w:pPr>
      <w:r>
        <w:separator/>
      </w:r>
    </w:p>
  </w:footnote>
  <w:footnote w:type="continuationSeparator" w:id="0">
    <w:p w14:paraId="663A0F36" w14:textId="77777777" w:rsidR="005E0F2C" w:rsidRDefault="005E0F2C" w:rsidP="00F1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7C28" w14:textId="77777777" w:rsidR="00F16DDB" w:rsidRDefault="00F16D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AA35" w14:textId="1EDA5768" w:rsidR="00F16DDB" w:rsidRDefault="00F16DD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5801DB" wp14:editId="40CC753F">
          <wp:simplePos x="0" y="0"/>
          <wp:positionH relativeFrom="column">
            <wp:posOffset>1085850</wp:posOffset>
          </wp:positionH>
          <wp:positionV relativeFrom="paragraph">
            <wp:posOffset>-457835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E008" w14:textId="77777777" w:rsidR="00F16DDB" w:rsidRDefault="00F16D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73"/>
    <w:rsid w:val="002A4468"/>
    <w:rsid w:val="00346B73"/>
    <w:rsid w:val="00403BB3"/>
    <w:rsid w:val="005E0F2C"/>
    <w:rsid w:val="00801324"/>
    <w:rsid w:val="008B2410"/>
    <w:rsid w:val="009901D3"/>
    <w:rsid w:val="00D52AE9"/>
    <w:rsid w:val="00D53D36"/>
    <w:rsid w:val="00F16DDB"/>
    <w:rsid w:val="00F6658C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6D0E"/>
  <w15:chartTrackingRefBased/>
  <w15:docId w15:val="{A1723825-29EA-4390-AA65-3D29E7C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346B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3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DDB"/>
  </w:style>
  <w:style w:type="paragraph" w:styleId="Fuzeile">
    <w:name w:val="footer"/>
    <w:basedOn w:val="Standard"/>
    <w:link w:val="FuzeileZchn"/>
    <w:uiPriority w:val="99"/>
    <w:unhideWhenUsed/>
    <w:rsid w:val="00F1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2021-04-02T15:42:00Z</dcterms:created>
  <dcterms:modified xsi:type="dcterms:W3CDTF">2021-10-22T13:43:00Z</dcterms:modified>
</cp:coreProperties>
</file>