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DFEF" w14:textId="77777777" w:rsidR="00B615DD" w:rsidRPr="00B615DD" w:rsidRDefault="00B615DD" w:rsidP="00B615DD">
      <w:pPr>
        <w:jc w:val="center"/>
        <w:rPr>
          <w:rFonts w:ascii="Fibel Nord" w:hAnsi="Fibel Nord"/>
          <w:sz w:val="48"/>
          <w:szCs w:val="48"/>
          <w:u w:val="single"/>
        </w:rPr>
      </w:pPr>
      <w:r w:rsidRPr="00B615DD">
        <w:rPr>
          <w:rFonts w:ascii="Fibel Nord" w:hAnsi="Fibel Nord"/>
          <w:sz w:val="48"/>
          <w:szCs w:val="48"/>
          <w:u w:val="single"/>
        </w:rPr>
        <w:t>Brutanleitung</w:t>
      </w:r>
    </w:p>
    <w:p w14:paraId="2E58DFF0" w14:textId="77777777" w:rsidR="00FB4904" w:rsidRPr="00B615DD" w:rsidRDefault="00FB4904" w:rsidP="00FB4904">
      <w:p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Für eine Kunstbrut benötigen wir</w:t>
      </w:r>
      <w:r w:rsidR="00B615DD" w:rsidRPr="00B615DD">
        <w:rPr>
          <w:rFonts w:ascii="Fibel Nord" w:hAnsi="Fibel Nord"/>
          <w:sz w:val="32"/>
          <w:szCs w:val="32"/>
        </w:rPr>
        <w:t>:</w:t>
      </w:r>
    </w:p>
    <w:p w14:paraId="2E58DFF1" w14:textId="77777777" w:rsidR="00FB4904" w:rsidRPr="00B615DD" w:rsidRDefault="00FB4904" w:rsidP="00FB4904">
      <w:pPr>
        <w:pStyle w:val="Listenabsatz"/>
        <w:numPr>
          <w:ilvl w:val="0"/>
          <w:numId w:val="2"/>
        </w:num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befruchtete Wachteleier</w:t>
      </w:r>
    </w:p>
    <w:p w14:paraId="2E58DFF2" w14:textId="77777777" w:rsidR="00FB4904" w:rsidRPr="00B615DD" w:rsidRDefault="00FB4904" w:rsidP="00FB4904">
      <w:pPr>
        <w:pStyle w:val="Listenabsatz"/>
        <w:numPr>
          <w:ilvl w:val="0"/>
          <w:numId w:val="2"/>
        </w:num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einen Brutautomaten</w:t>
      </w:r>
    </w:p>
    <w:p w14:paraId="2E58DFF3" w14:textId="77777777" w:rsidR="00FB4904" w:rsidRPr="00B615DD" w:rsidRDefault="00FB4904" w:rsidP="00FB4904">
      <w:pPr>
        <w:pStyle w:val="Listenabsatz"/>
        <w:numPr>
          <w:ilvl w:val="0"/>
          <w:numId w:val="2"/>
        </w:num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Desinfektionsmittel zur Säuberung und der Brutgeräte</w:t>
      </w:r>
    </w:p>
    <w:p w14:paraId="2E58DFF4" w14:textId="77777777" w:rsidR="00FB4904" w:rsidRPr="00B615DD" w:rsidRDefault="00FB4904" w:rsidP="00FB4904">
      <w:pPr>
        <w:pStyle w:val="Listenabsatz"/>
        <w:numPr>
          <w:ilvl w:val="0"/>
          <w:numId w:val="2"/>
        </w:num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Brutthermometer bzw. Hygrometer zum Prüfen von Temperatur und Luftfeuchtigkeit im Brutautomat</w:t>
      </w:r>
    </w:p>
    <w:p w14:paraId="2E58DFF5" w14:textId="77777777" w:rsidR="00B615DD" w:rsidRDefault="00FB4904" w:rsidP="00B615DD">
      <w:pPr>
        <w:pStyle w:val="Listenabsatz"/>
        <w:numPr>
          <w:ilvl w:val="0"/>
          <w:numId w:val="2"/>
        </w:numPr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 xml:space="preserve">eventuell </w:t>
      </w:r>
      <w:proofErr w:type="spellStart"/>
      <w:r w:rsidRPr="00B615DD">
        <w:rPr>
          <w:rFonts w:ascii="Fibel Nord" w:hAnsi="Fibel Nord"/>
          <w:sz w:val="32"/>
          <w:szCs w:val="32"/>
        </w:rPr>
        <w:t>Schierlampe</w:t>
      </w:r>
      <w:proofErr w:type="spellEnd"/>
      <w:r w:rsidRPr="00B615DD">
        <w:rPr>
          <w:rFonts w:ascii="Fibel Nord" w:hAnsi="Fibel Nord"/>
          <w:sz w:val="32"/>
          <w:szCs w:val="32"/>
        </w:rPr>
        <w:t xml:space="preserve"> zum Durchleuchten der Eier</w:t>
      </w:r>
    </w:p>
    <w:p w14:paraId="2E58DFF6" w14:textId="77777777" w:rsidR="00BD429D" w:rsidRPr="00BD429D" w:rsidRDefault="008811D5" w:rsidP="00BD429D">
      <w:p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2E58DFFE" wp14:editId="2E58DFFF">
            <wp:simplePos x="0" y="0"/>
            <wp:positionH relativeFrom="column">
              <wp:posOffset>5066665</wp:posOffset>
            </wp:positionH>
            <wp:positionV relativeFrom="paragraph">
              <wp:posOffset>161925</wp:posOffset>
            </wp:positionV>
            <wp:extent cx="75438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273" y="21094"/>
                <wp:lineTo x="21273" y="0"/>
                <wp:lineTo x="0" y="0"/>
              </wp:wrapPolygon>
            </wp:wrapTight>
            <wp:docPr id="9" name="Grafik 9" descr="C:\Users\Weber\AppData\Local\Microsoft\Windows\INetCache\Content.Word\Desinfektionflas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eber\AppData\Local\Microsoft\Windows\INetCache\Content.Word\Desinfektionflasc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9" t="6849" r="22635" b="5480"/>
                    <a:stretch/>
                  </pic:blipFill>
                  <pic:spPr bwMode="auto">
                    <a:xfrm flipH="1">
                      <a:off x="0" y="0"/>
                      <a:ext cx="7543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8DFF7" w14:textId="77777777" w:rsidR="00F2291B" w:rsidRPr="00B615DD" w:rsidRDefault="00F2291B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Zuerst müssen wir den Brutautomaten desinfizieren, damit sich keine Keime auf die Eier setzen.</w:t>
      </w:r>
      <w:r w:rsidR="008811D5" w:rsidRPr="008811D5">
        <w:rPr>
          <w:rFonts w:ascii="Fibel Nord" w:hAnsi="Fibel Nord"/>
          <w:sz w:val="32"/>
          <w:szCs w:val="32"/>
        </w:rPr>
        <w:t xml:space="preserve"> </w:t>
      </w:r>
    </w:p>
    <w:p w14:paraId="2E58DFF8" w14:textId="77777777" w:rsidR="00F2291B" w:rsidRPr="00B615DD" w:rsidRDefault="00BD429D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2E58E000" wp14:editId="2E58E001">
            <wp:simplePos x="0" y="0"/>
            <wp:positionH relativeFrom="column">
              <wp:posOffset>5259705</wp:posOffset>
            </wp:positionH>
            <wp:positionV relativeFrom="paragraph">
              <wp:posOffset>681355</wp:posOffset>
            </wp:positionV>
            <wp:extent cx="492760" cy="1356360"/>
            <wp:effectExtent l="0" t="0" r="2540" b="0"/>
            <wp:wrapTight wrapText="bothSides">
              <wp:wrapPolygon edited="0">
                <wp:start x="0" y="0"/>
                <wp:lineTo x="0" y="21236"/>
                <wp:lineTo x="20876" y="21236"/>
                <wp:lineTo x="20876" y="0"/>
                <wp:lineTo x="0" y="0"/>
              </wp:wrapPolygon>
            </wp:wrapTight>
            <wp:docPr id="3" name="Grafik 3" descr="C:\Users\Weber\AppData\Local\Microsoft\Windows\INetCache\Content.Word\Thermometer - Temper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eber\AppData\Local\Microsoft\Windows\INetCache\Content.Word\Thermometer - Temperat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91B" w:rsidRPr="00B615DD">
        <w:rPr>
          <w:rFonts w:ascii="Fibel Nord" w:hAnsi="Fibel Nord"/>
          <w:sz w:val="32"/>
          <w:szCs w:val="32"/>
        </w:rPr>
        <w:t>Den</w:t>
      </w:r>
      <w:r w:rsidR="00FB4904" w:rsidRPr="00B615DD">
        <w:rPr>
          <w:rFonts w:ascii="Fibel Nord" w:hAnsi="Fibel Nord"/>
          <w:sz w:val="32"/>
          <w:szCs w:val="32"/>
        </w:rPr>
        <w:t xml:space="preserve"> Brutautomat</w:t>
      </w:r>
      <w:r w:rsidR="00F2291B" w:rsidRPr="00B615DD">
        <w:rPr>
          <w:rFonts w:ascii="Fibel Nord" w:hAnsi="Fibel Nord"/>
          <w:sz w:val="32"/>
          <w:szCs w:val="32"/>
        </w:rPr>
        <w:t>en</w:t>
      </w:r>
      <w:r w:rsidR="00FB4904" w:rsidRPr="00B615DD">
        <w:rPr>
          <w:rFonts w:ascii="Fibel Nord" w:hAnsi="Fibel Nord"/>
          <w:sz w:val="32"/>
          <w:szCs w:val="32"/>
        </w:rPr>
        <w:t xml:space="preserve"> </w:t>
      </w:r>
      <w:r w:rsidR="00F2291B" w:rsidRPr="00B615DD">
        <w:rPr>
          <w:rFonts w:ascii="Fibel Nord" w:hAnsi="Fibel Nord"/>
          <w:sz w:val="32"/>
          <w:szCs w:val="32"/>
        </w:rPr>
        <w:t>müssen wir</w:t>
      </w:r>
      <w:r w:rsidR="00FB4904" w:rsidRPr="00B615DD">
        <w:rPr>
          <w:rFonts w:ascii="Fibel Nord" w:hAnsi="Fibel Nord"/>
          <w:sz w:val="32"/>
          <w:szCs w:val="32"/>
        </w:rPr>
        <w:t xml:space="preserve"> vor dem Brüten</w:t>
      </w:r>
      <w:r w:rsidR="00F2291B" w:rsidRPr="00B615DD">
        <w:rPr>
          <w:rFonts w:ascii="Fibel Nord" w:hAnsi="Fibel Nord"/>
          <w:sz w:val="32"/>
          <w:szCs w:val="32"/>
        </w:rPr>
        <w:t>, testen. Am besten lassen wir den Brutautomaten dafür zwei Tage vor dem eigentlichen Brüten laufen. So wissen wir, ob die Temperatur und die Luftfeuchtigkeit optimal geregelt werden können.</w:t>
      </w:r>
    </w:p>
    <w:p w14:paraId="2E58DFF9" w14:textId="77777777" w:rsidR="00F2291B" w:rsidRPr="00B615DD" w:rsidRDefault="00FB4904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Motorbrüter haben</w:t>
      </w:r>
      <w:r w:rsidR="00B615DD">
        <w:rPr>
          <w:rFonts w:ascii="Fibel Nord" w:hAnsi="Fibel Nord"/>
          <w:sz w:val="32"/>
          <w:szCs w:val="32"/>
        </w:rPr>
        <w:t xml:space="preserve"> </w:t>
      </w:r>
      <w:r w:rsidR="00B615DD" w:rsidRPr="00B615DD">
        <w:rPr>
          <w:rFonts w:ascii="Fibel Nord" w:hAnsi="Fibel Nord"/>
          <w:sz w:val="32"/>
          <w:szCs w:val="32"/>
        </w:rPr>
        <w:t xml:space="preserve">ein </w:t>
      </w:r>
      <w:r w:rsidR="00B615DD" w:rsidRPr="00B615DD">
        <w:rPr>
          <w:rFonts w:ascii="Fibel Nord" w:hAnsi="Fibel Nord"/>
          <w:b/>
          <w:sz w:val="32"/>
          <w:szCs w:val="32"/>
        </w:rPr>
        <w:t>Thermometer</w:t>
      </w:r>
      <w:r w:rsidR="00B615DD">
        <w:rPr>
          <w:rFonts w:ascii="Fibel Nord" w:hAnsi="Fibel Nord"/>
          <w:sz w:val="32"/>
          <w:szCs w:val="32"/>
        </w:rPr>
        <w:t xml:space="preserve"> und</w:t>
      </w:r>
      <w:r w:rsidRPr="00B615DD">
        <w:rPr>
          <w:rFonts w:ascii="Fibel Nord" w:hAnsi="Fibel Nord"/>
          <w:sz w:val="32"/>
          <w:szCs w:val="32"/>
        </w:rPr>
        <w:t xml:space="preserve"> einen eingebauten Ventilator. Er sorgt für eine gleichmäßige Wärmeverteilung, damit im gesamten Brutautomaten die gleiche </w:t>
      </w:r>
      <w:r w:rsidRPr="00B615DD">
        <w:rPr>
          <w:rFonts w:ascii="Fibel Nord" w:hAnsi="Fibel Nord"/>
          <w:b/>
          <w:sz w:val="32"/>
          <w:szCs w:val="32"/>
        </w:rPr>
        <w:t>Temperatur</w:t>
      </w:r>
      <w:r w:rsidRPr="00B615DD">
        <w:rPr>
          <w:rFonts w:ascii="Fibel Nord" w:hAnsi="Fibel Nord"/>
          <w:sz w:val="32"/>
          <w:szCs w:val="32"/>
        </w:rPr>
        <w:t xml:space="preserve"> herrscht. </w:t>
      </w:r>
      <w:r w:rsidR="00F2291B" w:rsidRPr="00B615DD">
        <w:rPr>
          <w:rFonts w:ascii="Fibel Nord" w:hAnsi="Fibel Nord"/>
          <w:sz w:val="32"/>
          <w:szCs w:val="32"/>
        </w:rPr>
        <w:t xml:space="preserve">Die optimale Temperatur liegt bei </w:t>
      </w:r>
      <w:r w:rsidR="00B615DD">
        <w:rPr>
          <w:rFonts w:ascii="Fibel Nord" w:hAnsi="Fibel Nord"/>
          <w:sz w:val="32"/>
          <w:szCs w:val="32"/>
        </w:rPr>
        <w:t>die 37,8</w:t>
      </w:r>
      <w:r w:rsidR="00F2291B" w:rsidRPr="00B615DD">
        <w:rPr>
          <w:rFonts w:ascii="Fibel Nord" w:hAnsi="Fibel Nord"/>
          <w:sz w:val="32"/>
          <w:szCs w:val="32"/>
        </w:rPr>
        <w:t>°C.</w:t>
      </w:r>
    </w:p>
    <w:p w14:paraId="2E58DFFA" w14:textId="77777777" w:rsidR="00FB4904" w:rsidRPr="00B615DD" w:rsidRDefault="00BD429D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 wp14:anchorId="2E58E002" wp14:editId="2E58E003">
            <wp:simplePos x="0" y="0"/>
            <wp:positionH relativeFrom="column">
              <wp:posOffset>5005705</wp:posOffset>
            </wp:positionH>
            <wp:positionV relativeFrom="paragraph">
              <wp:posOffset>1285875</wp:posOffset>
            </wp:positionV>
            <wp:extent cx="99822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23" y="20813"/>
                <wp:lineTo x="21023" y="0"/>
                <wp:lineTo x="0" y="0"/>
              </wp:wrapPolygon>
            </wp:wrapTight>
            <wp:docPr id="4" name="Grafik 4" descr="C:\Users\Weber\AppData\Local\Microsoft\Windows\INetCache\Content.Word\Wende 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eber\AppData\Local\Microsoft\Windows\INetCache\Content.Word\Wende 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8" t="17688" r="17328" b="1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2E58E004" wp14:editId="2E58E005">
            <wp:simplePos x="0" y="0"/>
            <wp:positionH relativeFrom="column">
              <wp:posOffset>5066665</wp:posOffset>
            </wp:positionH>
            <wp:positionV relativeFrom="paragraph">
              <wp:posOffset>88265</wp:posOffset>
            </wp:positionV>
            <wp:extent cx="10820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Grafik 2" descr="C:\Users\Weber\AppData\Local\Microsoft\Windows\INetCache\Content.Word\Hygrometer - Luftfeuchtigk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er\AppData\Local\Microsoft\Windows\INetCache\Content.Word\Hygrometer - Luftfeuchtigke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1B" w:rsidRPr="00B615DD">
        <w:rPr>
          <w:rFonts w:ascii="Fibel Nord" w:hAnsi="Fibel Nord"/>
          <w:sz w:val="32"/>
          <w:szCs w:val="32"/>
        </w:rPr>
        <w:t xml:space="preserve">Mit einem </w:t>
      </w:r>
      <w:r w:rsidR="00F2291B" w:rsidRPr="00B615DD">
        <w:rPr>
          <w:rFonts w:ascii="Fibel Nord" w:hAnsi="Fibel Nord"/>
          <w:b/>
          <w:sz w:val="32"/>
          <w:szCs w:val="32"/>
        </w:rPr>
        <w:t>Hygrometer</w:t>
      </w:r>
      <w:r w:rsidR="00F2291B" w:rsidRPr="00B615DD">
        <w:rPr>
          <w:rFonts w:ascii="Fibel Nord" w:hAnsi="Fibel Nord"/>
          <w:sz w:val="32"/>
          <w:szCs w:val="32"/>
        </w:rPr>
        <w:t xml:space="preserve"> messen wir die </w:t>
      </w:r>
      <w:r w:rsidR="00F2291B" w:rsidRPr="00B615DD">
        <w:rPr>
          <w:rFonts w:ascii="Fibel Nord" w:hAnsi="Fibel Nord"/>
          <w:b/>
          <w:sz w:val="32"/>
          <w:szCs w:val="32"/>
        </w:rPr>
        <w:t>Luftfeuchtigkeit</w:t>
      </w:r>
      <w:r w:rsidR="00F2291B" w:rsidRPr="00B615DD">
        <w:rPr>
          <w:rFonts w:ascii="Fibel Nord" w:hAnsi="Fibel Nord"/>
          <w:sz w:val="32"/>
          <w:szCs w:val="32"/>
        </w:rPr>
        <w:t xml:space="preserve">. Die Luftfeuchtigkeit sollte etwa </w:t>
      </w:r>
      <w:r w:rsidR="00B615DD">
        <w:rPr>
          <w:rFonts w:ascii="Fibel Nord" w:hAnsi="Fibel Nord"/>
          <w:sz w:val="32"/>
          <w:szCs w:val="32"/>
        </w:rPr>
        <w:t>55</w:t>
      </w:r>
      <w:r w:rsidR="00F2291B" w:rsidRPr="00B615DD">
        <w:rPr>
          <w:rFonts w:ascii="Fibel Nord" w:hAnsi="Fibel Nord"/>
          <w:sz w:val="32"/>
          <w:szCs w:val="32"/>
        </w:rPr>
        <w:t xml:space="preserve">% betragen. Ab dem 15.Bruttag erhöhen wir sie auf </w:t>
      </w:r>
      <w:r w:rsidR="00B615DD">
        <w:rPr>
          <w:rFonts w:ascii="Fibel Nord" w:hAnsi="Fibel Nord"/>
          <w:sz w:val="32"/>
          <w:szCs w:val="32"/>
        </w:rPr>
        <w:t>etwa 75</w:t>
      </w:r>
      <w:r w:rsidR="00F2291B" w:rsidRPr="00B615DD">
        <w:rPr>
          <w:rFonts w:ascii="Fibel Nord" w:hAnsi="Fibel Nord"/>
          <w:sz w:val="32"/>
          <w:szCs w:val="32"/>
        </w:rPr>
        <w:t>%. Bei zu wenig Luftfeuchtigkeit müssen wir Wasser nachfüllen, das dann verdunsten kann und so die Luftfeuchtigkeit erhöht.</w:t>
      </w:r>
    </w:p>
    <w:p w14:paraId="2E58DFFB" w14:textId="77777777" w:rsidR="00FB4904" w:rsidRPr="00B615DD" w:rsidRDefault="008811D5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 wp14:anchorId="2E58E006" wp14:editId="2E58E007">
            <wp:simplePos x="0" y="0"/>
            <wp:positionH relativeFrom="column">
              <wp:posOffset>5150485</wp:posOffset>
            </wp:positionH>
            <wp:positionV relativeFrom="paragraph">
              <wp:posOffset>774065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10" name="Grafik 10" descr="C:\Users\Weber\AppData\Local\Microsoft\Windows\INetCache\Content.Word\Taschenlam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eber\AppData\Local\Microsoft\Windows\INetCache\Content.Word\Taschenlamp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904" w:rsidRPr="00B615DD">
        <w:rPr>
          <w:rFonts w:ascii="Fibel Nord" w:hAnsi="Fibel Nord"/>
          <w:sz w:val="32"/>
          <w:szCs w:val="32"/>
        </w:rPr>
        <w:t xml:space="preserve">Ein Motorbrüter hat eine </w:t>
      </w:r>
      <w:r w:rsidR="00FB4904" w:rsidRPr="00B615DD">
        <w:rPr>
          <w:rFonts w:ascii="Fibel Nord" w:hAnsi="Fibel Nord"/>
          <w:b/>
          <w:sz w:val="32"/>
          <w:szCs w:val="32"/>
        </w:rPr>
        <w:t>Wendehorde</w:t>
      </w:r>
      <w:r w:rsidR="00FB4904" w:rsidRPr="00B615DD">
        <w:rPr>
          <w:rFonts w:ascii="Fibel Nord" w:hAnsi="Fibel Nord"/>
          <w:sz w:val="32"/>
          <w:szCs w:val="32"/>
        </w:rPr>
        <w:t xml:space="preserve"> für das Wenden der Eier während der Brut. Ein sogenannter Schlitten schiebt die Eier hin und her und rollt sie so langsam über den Boden.</w:t>
      </w:r>
    </w:p>
    <w:p w14:paraId="2E58DFFC" w14:textId="77777777" w:rsidR="00B615DD" w:rsidRPr="00B615DD" w:rsidRDefault="00B615DD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 xml:space="preserve">Ab dem 8. oder 9.Bruttag können wir die Eier </w:t>
      </w:r>
      <w:r>
        <w:rPr>
          <w:rFonts w:ascii="Fibel Nord" w:hAnsi="Fibel Nord"/>
          <w:sz w:val="32"/>
          <w:szCs w:val="32"/>
        </w:rPr>
        <w:t xml:space="preserve">mit einer </w:t>
      </w:r>
      <w:proofErr w:type="spellStart"/>
      <w:r w:rsidRPr="00BD429D">
        <w:rPr>
          <w:rFonts w:ascii="Fibel Nord" w:hAnsi="Fibel Nord"/>
          <w:b/>
          <w:sz w:val="32"/>
          <w:szCs w:val="32"/>
        </w:rPr>
        <w:t>Schierlampe</w:t>
      </w:r>
      <w:proofErr w:type="spellEnd"/>
      <w:r>
        <w:rPr>
          <w:rFonts w:ascii="Fibel Nord" w:hAnsi="Fibel Nord"/>
          <w:sz w:val="32"/>
          <w:szCs w:val="32"/>
        </w:rPr>
        <w:t xml:space="preserve"> </w:t>
      </w:r>
      <w:r w:rsidRPr="00B615DD">
        <w:rPr>
          <w:rFonts w:ascii="Fibel Nord" w:hAnsi="Fibel Nord"/>
          <w:sz w:val="32"/>
          <w:szCs w:val="32"/>
        </w:rPr>
        <w:t>durchleuchten (Schieren). Jetzt können wir schon sehen, in welchen Eiern sich ein Küken entwickelt.</w:t>
      </w:r>
    </w:p>
    <w:p w14:paraId="2E58DFFD" w14:textId="77777777" w:rsidR="001F7932" w:rsidRPr="00BD429D" w:rsidRDefault="00FB4904" w:rsidP="00BD429D">
      <w:pPr>
        <w:pStyle w:val="Listenabsatz"/>
        <w:numPr>
          <w:ilvl w:val="0"/>
          <w:numId w:val="3"/>
        </w:numPr>
        <w:spacing w:after="240"/>
        <w:ind w:left="426" w:hanging="426"/>
        <w:contextualSpacing w:val="0"/>
        <w:rPr>
          <w:rFonts w:ascii="Fibel Nord" w:hAnsi="Fibel Nord"/>
          <w:sz w:val="32"/>
          <w:szCs w:val="32"/>
        </w:rPr>
      </w:pPr>
      <w:r w:rsidRPr="00B615DD">
        <w:rPr>
          <w:rFonts w:ascii="Fibel Nord" w:hAnsi="Fibel Nord"/>
          <w:sz w:val="32"/>
          <w:szCs w:val="32"/>
        </w:rPr>
        <w:t>Die Wendehorde muss vor dem Schlüpfen d</w:t>
      </w:r>
      <w:r w:rsidR="00B615DD" w:rsidRPr="00B615DD">
        <w:rPr>
          <w:rFonts w:ascii="Fibel Nord" w:hAnsi="Fibel Nord"/>
          <w:sz w:val="32"/>
          <w:szCs w:val="32"/>
        </w:rPr>
        <w:t>er Wachtelküken (15.Bruttag) entfernt werden, damit die Küken Platz zum Schlüpfen haben (16.-18.Bruttag).</w:t>
      </w:r>
      <w:r w:rsidR="00BD429D" w:rsidRPr="00BD429D">
        <w:rPr>
          <w:rFonts w:ascii="Fibel Nord" w:hAnsi="Fibel Nord"/>
          <w:sz w:val="32"/>
          <w:szCs w:val="32"/>
        </w:rPr>
        <w:t xml:space="preserve"> </w:t>
      </w:r>
    </w:p>
    <w:sectPr w:rsidR="001F7932" w:rsidRPr="00BD429D" w:rsidSect="008811D5">
      <w:headerReference w:type="defaul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7A38" w14:textId="77777777" w:rsidR="003A5FB6" w:rsidRDefault="003A5FB6" w:rsidP="003A5FB6">
      <w:pPr>
        <w:spacing w:after="0" w:line="240" w:lineRule="auto"/>
      </w:pPr>
      <w:r>
        <w:separator/>
      </w:r>
    </w:p>
  </w:endnote>
  <w:endnote w:type="continuationSeparator" w:id="0">
    <w:p w14:paraId="551CFAB2" w14:textId="77777777" w:rsidR="003A5FB6" w:rsidRDefault="003A5FB6" w:rsidP="003A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87EB" w14:textId="77777777" w:rsidR="003A5FB6" w:rsidRDefault="003A5FB6" w:rsidP="003A5FB6">
      <w:pPr>
        <w:spacing w:after="0" w:line="240" w:lineRule="auto"/>
      </w:pPr>
      <w:r>
        <w:separator/>
      </w:r>
    </w:p>
  </w:footnote>
  <w:footnote w:type="continuationSeparator" w:id="0">
    <w:p w14:paraId="6F9990FC" w14:textId="77777777" w:rsidR="003A5FB6" w:rsidRDefault="003A5FB6" w:rsidP="003A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12E" w14:textId="5CB7E49C" w:rsidR="003A5FB6" w:rsidRDefault="003A5FB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CA2897" wp14:editId="6E251DD0">
          <wp:simplePos x="0" y="0"/>
          <wp:positionH relativeFrom="column">
            <wp:posOffset>1143000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10B"/>
    <w:multiLevelType w:val="hybridMultilevel"/>
    <w:tmpl w:val="6B3200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351"/>
    <w:multiLevelType w:val="hybridMultilevel"/>
    <w:tmpl w:val="B42EC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6AE6"/>
    <w:multiLevelType w:val="multilevel"/>
    <w:tmpl w:val="8E80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1F"/>
    <w:rsid w:val="001F7932"/>
    <w:rsid w:val="002A4468"/>
    <w:rsid w:val="003A5FB6"/>
    <w:rsid w:val="0061581F"/>
    <w:rsid w:val="008811D5"/>
    <w:rsid w:val="00B615DD"/>
    <w:rsid w:val="00BD429D"/>
    <w:rsid w:val="00D53D36"/>
    <w:rsid w:val="00F2291B"/>
    <w:rsid w:val="00F6658C"/>
    <w:rsid w:val="00F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DFEF"/>
  <w15:chartTrackingRefBased/>
  <w15:docId w15:val="{99704BF3-A46D-45D8-B30A-EA8B383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79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49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FB6"/>
  </w:style>
  <w:style w:type="paragraph" w:styleId="Fuzeile">
    <w:name w:val="footer"/>
    <w:basedOn w:val="Standard"/>
    <w:link w:val="FuzeileZchn"/>
    <w:uiPriority w:val="99"/>
    <w:unhideWhenUsed/>
    <w:rsid w:val="003A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4</cp:revision>
  <dcterms:created xsi:type="dcterms:W3CDTF">2021-01-04T10:54:00Z</dcterms:created>
  <dcterms:modified xsi:type="dcterms:W3CDTF">2021-10-20T13:34:00Z</dcterms:modified>
</cp:coreProperties>
</file>