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8B95D" w14:textId="77777777" w:rsidR="00D5390E" w:rsidRDefault="00C916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Beobachtungsbogen/ Bewertungsraster</w:t>
      </w:r>
    </w:p>
    <w:tbl>
      <w:tblPr>
        <w:tblStyle w:val="TableNormal"/>
        <w:tblW w:w="15282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1220"/>
        <w:gridCol w:w="1220"/>
        <w:gridCol w:w="1220"/>
        <w:gridCol w:w="1220"/>
        <w:gridCol w:w="1220"/>
        <w:gridCol w:w="1220"/>
        <w:gridCol w:w="1225"/>
        <w:gridCol w:w="1220"/>
        <w:gridCol w:w="1220"/>
        <w:gridCol w:w="1220"/>
        <w:gridCol w:w="1221"/>
      </w:tblGrid>
      <w:tr w:rsidR="00D5390E" w14:paraId="0AE8B9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5E" w14:textId="77777777" w:rsidR="00D5390E" w:rsidRDefault="00C916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Zeitraum:</w:t>
            </w:r>
          </w:p>
          <w:p w14:paraId="0AE8B95F" w14:textId="77777777" w:rsidR="00D5390E" w:rsidRDefault="00D539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AE8B960" w14:textId="77777777" w:rsidR="00D5390E" w:rsidRDefault="00D539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AE8B961" w14:textId="77777777" w:rsidR="00D5390E" w:rsidRDefault="00D539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AE8B962" w14:textId="77777777" w:rsidR="00D5390E" w:rsidRDefault="00C91655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Klasse: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85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63" w14:textId="77777777" w:rsidR="00D5390E" w:rsidRDefault="00C91655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Lehrplan Bereich: </w:t>
            </w:r>
            <w:r>
              <w:rPr>
                <w:sz w:val="24"/>
                <w:szCs w:val="24"/>
              </w:rPr>
              <w:t>3.1 Natur und Leben</w:t>
            </w:r>
          </w:p>
          <w:p w14:paraId="0AE8B964" w14:textId="77777777" w:rsidR="00D5390E" w:rsidRDefault="00C9165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Schwerpunkt: </w:t>
            </w:r>
            <w:r>
              <w:rPr>
                <w:sz w:val="24"/>
                <w:szCs w:val="24"/>
              </w:rPr>
              <w:t>‚Stoffe und Umwandlung'</w:t>
            </w:r>
          </w:p>
          <w:p w14:paraId="0AE8B965" w14:textId="77777777" w:rsidR="00D5390E" w:rsidRDefault="00C916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Kompetenzerwartungen an die </w:t>
            </w:r>
            <w:proofErr w:type="spellStart"/>
            <w:r>
              <w:rPr>
                <w:b/>
                <w:bCs/>
                <w:sz w:val="24"/>
                <w:szCs w:val="24"/>
              </w:rPr>
              <w:t>SuS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0AE8B966" w14:textId="77777777" w:rsidR="00D5390E" w:rsidRDefault="00D5390E">
            <w:pPr>
              <w:spacing w:after="0" w:line="240" w:lineRule="auto"/>
            </w:pPr>
          </w:p>
          <w:p w14:paraId="0AE8B967" w14:textId="77777777" w:rsidR="00D5390E" w:rsidRDefault="00C9165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vergleichen und untersuchen Materialien und deren Eigenschaften und beschreiben Ähnlichkeiten und Unterschiede (Klasse 1/2)</w:t>
            </w:r>
          </w:p>
          <w:p w14:paraId="0AE8B968" w14:textId="77777777" w:rsidR="00D5390E" w:rsidRDefault="00C9165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untersuchen sichtbare stoffliche Veränderungen der belebten und unbelebten Natur, stellen Ergebnisse dar und beschreiben sie (Klasse</w:t>
            </w:r>
            <w:r>
              <w:rPr>
                <w:sz w:val="20"/>
                <w:szCs w:val="20"/>
              </w:rPr>
              <w:t xml:space="preserve"> 3/4)</w:t>
            </w:r>
          </w:p>
        </w:tc>
        <w:tc>
          <w:tcPr>
            <w:tcW w:w="4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8B969" w14:textId="77777777" w:rsidR="00D5390E" w:rsidRDefault="00C91655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Kunststoffdetektive</w:t>
            </w:r>
          </w:p>
        </w:tc>
      </w:tr>
      <w:tr w:rsidR="00D5390E" w14:paraId="0AE8B9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8B96B" w14:textId="77777777" w:rsidR="00D5390E" w:rsidRDefault="00C91655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Schlüsselqualifikationen</w:t>
            </w:r>
          </w:p>
        </w:tc>
        <w:tc>
          <w:tcPr>
            <w:tcW w:w="85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8B96C" w14:textId="77777777" w:rsidR="00D5390E" w:rsidRDefault="00C91655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Sach- und Methodenkompetenz</w:t>
            </w:r>
          </w:p>
        </w:tc>
        <w:tc>
          <w:tcPr>
            <w:tcW w:w="4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8B96D" w14:textId="77777777" w:rsidR="00D5390E" w:rsidRDefault="00C91655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Selbst- und Sozialkompetenz</w:t>
            </w:r>
          </w:p>
        </w:tc>
      </w:tr>
      <w:tr w:rsidR="00D5390E" w14:paraId="0AE8B9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6F" w14:textId="77777777" w:rsidR="00D5390E" w:rsidRDefault="00C91655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Beobachtungs-bereiche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70" w14:textId="77777777" w:rsidR="00D5390E" w:rsidRDefault="00C91655">
            <w:pPr>
              <w:spacing w:after="0" w:line="240" w:lineRule="auto"/>
            </w:pPr>
            <w:r>
              <w:rPr>
                <w:sz w:val="20"/>
                <w:szCs w:val="20"/>
              </w:rPr>
              <w:t>Reflexion des eigenen Umgangs mit Plastik im Alltag.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71" w14:textId="77777777" w:rsidR="00D5390E" w:rsidRDefault="00C916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Durchführung von Versuchen/</w:t>
            </w:r>
          </w:p>
          <w:p w14:paraId="0AE8B972" w14:textId="77777777" w:rsidR="00D5390E" w:rsidRDefault="00D5390E">
            <w:pPr>
              <w:spacing w:after="0" w:line="240" w:lineRule="auto"/>
              <w:rPr>
                <w:sz w:val="20"/>
                <w:szCs w:val="20"/>
              </w:rPr>
            </w:pPr>
          </w:p>
          <w:p w14:paraId="0AE8B973" w14:textId="77777777" w:rsidR="00D5390E" w:rsidRDefault="00C91655">
            <w:pPr>
              <w:spacing w:after="0" w:line="240" w:lineRule="auto"/>
            </w:pPr>
            <w:r>
              <w:rPr>
                <w:sz w:val="20"/>
                <w:szCs w:val="20"/>
              </w:rPr>
              <w:t>eigenes Planen von Versuchen.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74" w14:textId="77777777" w:rsidR="00D5390E" w:rsidRDefault="00C916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Genaues Beobachten und Dokumentieren.</w:t>
            </w:r>
          </w:p>
          <w:p w14:paraId="0AE8B975" w14:textId="77777777" w:rsidR="00D5390E" w:rsidRDefault="00D5390E">
            <w:pPr>
              <w:spacing w:after="0" w:line="240" w:lineRule="auto"/>
              <w:rPr>
                <w:sz w:val="20"/>
                <w:szCs w:val="20"/>
              </w:rPr>
            </w:pPr>
          </w:p>
          <w:p w14:paraId="0AE8B976" w14:textId="77777777" w:rsidR="00D5390E" w:rsidRDefault="00C91655">
            <w:pPr>
              <w:spacing w:after="0" w:line="240" w:lineRule="auto"/>
            </w:pPr>
            <w:r>
              <w:rPr>
                <w:sz w:val="20"/>
                <w:szCs w:val="20"/>
              </w:rPr>
              <w:t>(Wir forschen im Kunststofflab</w:t>
            </w:r>
            <w:r>
              <w:rPr>
                <w:sz w:val="20"/>
                <w:szCs w:val="20"/>
              </w:rPr>
              <w:t>or)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77" w14:textId="77777777" w:rsidR="00D5390E" w:rsidRDefault="00C91655">
            <w:pPr>
              <w:spacing w:after="0" w:line="240" w:lineRule="auto"/>
            </w:pPr>
            <w:r>
              <w:rPr>
                <w:sz w:val="20"/>
                <w:szCs w:val="20"/>
              </w:rPr>
              <w:t>Entdecken von Zusammenhängen und Ergebnisse beschreiben.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78" w14:textId="77777777" w:rsidR="00D5390E" w:rsidRDefault="00C91655">
            <w:pPr>
              <w:spacing w:after="0" w:line="240" w:lineRule="auto"/>
            </w:pPr>
            <w:r>
              <w:rPr>
                <w:sz w:val="20"/>
                <w:szCs w:val="20"/>
              </w:rPr>
              <w:t>Entwickeln Regeln und Tipps f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r einen verantwortungsbewussten Umgang mit Kunststoffen.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79" w14:textId="77777777" w:rsidR="00D5390E" w:rsidRDefault="00C91655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Gestalten einen inhaltlich richtigen und </w:t>
            </w:r>
            <w:r>
              <w:rPr>
                <w:sz w:val="20"/>
                <w:szCs w:val="20"/>
              </w:rPr>
              <w:t>ä</w:t>
            </w:r>
            <w:r>
              <w:rPr>
                <w:sz w:val="20"/>
                <w:szCs w:val="20"/>
              </w:rPr>
              <w:t>sthetisch ansprechenden Infocomic.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7A" w14:textId="77777777" w:rsidR="00D5390E" w:rsidRDefault="00C916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Mündliche Mitarbeit/</w:t>
            </w:r>
          </w:p>
          <w:p w14:paraId="0AE8B97B" w14:textId="77777777" w:rsidR="00D5390E" w:rsidRDefault="00D5390E">
            <w:pPr>
              <w:spacing w:after="0" w:line="240" w:lineRule="auto"/>
              <w:rPr>
                <w:sz w:val="20"/>
                <w:szCs w:val="20"/>
              </w:rPr>
            </w:pPr>
          </w:p>
          <w:p w14:paraId="0AE8B97C" w14:textId="77777777" w:rsidR="00D5390E" w:rsidRDefault="00C91655">
            <w:pPr>
              <w:spacing w:after="0" w:line="240" w:lineRule="auto"/>
            </w:pPr>
            <w:r>
              <w:rPr>
                <w:sz w:val="20"/>
                <w:szCs w:val="20"/>
              </w:rPr>
              <w:t>Nutzung geeig</w:t>
            </w:r>
            <w:r>
              <w:rPr>
                <w:sz w:val="20"/>
                <w:szCs w:val="20"/>
              </w:rPr>
              <w:t>neter Fachbegriffe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7D" w14:textId="77777777" w:rsidR="00D5390E" w:rsidRDefault="00C91655">
            <w:pPr>
              <w:spacing w:after="0" w:line="240" w:lineRule="auto"/>
            </w:pPr>
            <w:r>
              <w:rPr>
                <w:sz w:val="20"/>
                <w:szCs w:val="20"/>
              </w:rPr>
              <w:t>Selbstständigkeit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7E" w14:textId="77777777" w:rsidR="00D5390E" w:rsidRDefault="00C91655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Anstren-gungsbereitschaft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7F" w14:textId="77777777" w:rsidR="00D5390E" w:rsidRDefault="00C916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Teamfähig-</w:t>
            </w:r>
            <w:proofErr w:type="spellStart"/>
            <w:r>
              <w:rPr>
                <w:sz w:val="20"/>
                <w:szCs w:val="20"/>
              </w:rPr>
              <w:t>keit</w:t>
            </w:r>
            <w:proofErr w:type="spellEnd"/>
          </w:p>
          <w:p w14:paraId="0AE8B980" w14:textId="77777777" w:rsidR="00D5390E" w:rsidRDefault="00C91655">
            <w:pPr>
              <w:spacing w:after="0" w:line="240" w:lineRule="auto"/>
            </w:pPr>
            <w:r>
              <w:rPr>
                <w:sz w:val="20"/>
                <w:szCs w:val="20"/>
              </w:rPr>
              <w:t>(Kooperation in PA und GA-Phasen)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81" w14:textId="77777777" w:rsidR="00D5390E" w:rsidRDefault="00C91655">
            <w:pPr>
              <w:spacing w:after="0" w:line="240" w:lineRule="auto"/>
            </w:pPr>
            <w:r>
              <w:rPr>
                <w:sz w:val="20"/>
                <w:szCs w:val="20"/>
              </w:rPr>
              <w:t>Sorgfalt</w:t>
            </w:r>
          </w:p>
        </w:tc>
      </w:tr>
      <w:tr w:rsidR="00D5390E" w14:paraId="0AE8B9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83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84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85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86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87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88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89" w14:textId="77777777" w:rsidR="00D5390E" w:rsidRDefault="00D5390E"/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8A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8B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8C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8D" w14:textId="77777777" w:rsidR="00D5390E" w:rsidRDefault="00D5390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8E" w14:textId="77777777" w:rsidR="00D5390E" w:rsidRDefault="00D5390E"/>
        </w:tc>
      </w:tr>
      <w:tr w:rsidR="00D5390E" w14:paraId="0AE8B9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90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91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92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93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94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95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96" w14:textId="77777777" w:rsidR="00D5390E" w:rsidRDefault="00D5390E"/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97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98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99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9A" w14:textId="77777777" w:rsidR="00D5390E" w:rsidRDefault="00D5390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9B" w14:textId="77777777" w:rsidR="00D5390E" w:rsidRDefault="00D5390E"/>
        </w:tc>
      </w:tr>
      <w:tr w:rsidR="00D5390E" w14:paraId="0AE8B9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9D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9E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9F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A0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A1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A2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A3" w14:textId="77777777" w:rsidR="00D5390E" w:rsidRDefault="00D5390E"/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A4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A5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A6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A7" w14:textId="77777777" w:rsidR="00D5390E" w:rsidRDefault="00D5390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A8" w14:textId="77777777" w:rsidR="00D5390E" w:rsidRDefault="00D5390E"/>
        </w:tc>
      </w:tr>
      <w:tr w:rsidR="00D5390E" w14:paraId="0AE8B9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AA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AB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AC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AD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AE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AF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B0" w14:textId="77777777" w:rsidR="00D5390E" w:rsidRDefault="00D5390E"/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B1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B2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B3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B4" w14:textId="77777777" w:rsidR="00D5390E" w:rsidRDefault="00D5390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B5" w14:textId="77777777" w:rsidR="00D5390E" w:rsidRDefault="00D5390E"/>
        </w:tc>
      </w:tr>
      <w:tr w:rsidR="00D5390E" w14:paraId="0AE8B9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B7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B8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B9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BA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BB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BC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BD" w14:textId="77777777" w:rsidR="00D5390E" w:rsidRDefault="00D5390E"/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BE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BF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C0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C1" w14:textId="77777777" w:rsidR="00D5390E" w:rsidRDefault="00D5390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C2" w14:textId="77777777" w:rsidR="00D5390E" w:rsidRDefault="00D5390E"/>
        </w:tc>
      </w:tr>
      <w:tr w:rsidR="00D5390E" w14:paraId="0AE8B9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C4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C5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C6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C7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C8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C9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CA" w14:textId="77777777" w:rsidR="00D5390E" w:rsidRDefault="00D5390E"/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CB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CC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CD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CE" w14:textId="77777777" w:rsidR="00D5390E" w:rsidRDefault="00D5390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CF" w14:textId="77777777" w:rsidR="00D5390E" w:rsidRDefault="00D5390E"/>
        </w:tc>
      </w:tr>
      <w:tr w:rsidR="00D5390E" w14:paraId="0AE8B9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D1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D2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D3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D4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D5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D6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D7" w14:textId="77777777" w:rsidR="00D5390E" w:rsidRDefault="00D5390E"/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D8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D9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DA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DB" w14:textId="77777777" w:rsidR="00D5390E" w:rsidRDefault="00D5390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DC" w14:textId="77777777" w:rsidR="00D5390E" w:rsidRDefault="00D5390E"/>
        </w:tc>
      </w:tr>
      <w:tr w:rsidR="00D5390E" w14:paraId="0AE8B9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DE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DF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E0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E1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E2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E3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E4" w14:textId="77777777" w:rsidR="00D5390E" w:rsidRDefault="00D5390E"/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E5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E6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E7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E8" w14:textId="77777777" w:rsidR="00D5390E" w:rsidRDefault="00D5390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E9" w14:textId="77777777" w:rsidR="00D5390E" w:rsidRDefault="00D5390E"/>
        </w:tc>
      </w:tr>
      <w:tr w:rsidR="00D5390E" w14:paraId="0AE8B9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EB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EC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ED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EE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EF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F0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F1" w14:textId="77777777" w:rsidR="00D5390E" w:rsidRDefault="00D5390E"/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F2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F3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F4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F5" w14:textId="77777777" w:rsidR="00D5390E" w:rsidRDefault="00D5390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F6" w14:textId="77777777" w:rsidR="00D5390E" w:rsidRDefault="00D5390E"/>
        </w:tc>
      </w:tr>
      <w:tr w:rsidR="00D5390E" w14:paraId="0AE8BA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F8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F9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FA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FB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FC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FD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FE" w14:textId="77777777" w:rsidR="00D5390E" w:rsidRDefault="00D5390E"/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9FF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00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01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02" w14:textId="77777777" w:rsidR="00D5390E" w:rsidRDefault="00D5390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03" w14:textId="77777777" w:rsidR="00D5390E" w:rsidRDefault="00D5390E"/>
        </w:tc>
      </w:tr>
      <w:tr w:rsidR="00D5390E" w14:paraId="0AE8BA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05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06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07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08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09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0A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0B" w14:textId="77777777" w:rsidR="00D5390E" w:rsidRDefault="00D5390E"/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0C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0D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0E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0F" w14:textId="77777777" w:rsidR="00D5390E" w:rsidRDefault="00D5390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10" w14:textId="77777777" w:rsidR="00D5390E" w:rsidRDefault="00D5390E"/>
        </w:tc>
      </w:tr>
      <w:tr w:rsidR="00D5390E" w14:paraId="0AE8BA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12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13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14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15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16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17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18" w14:textId="77777777" w:rsidR="00D5390E" w:rsidRDefault="00D5390E"/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19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1A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1B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1C" w14:textId="77777777" w:rsidR="00D5390E" w:rsidRDefault="00D5390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1D" w14:textId="77777777" w:rsidR="00D5390E" w:rsidRDefault="00D5390E"/>
        </w:tc>
      </w:tr>
      <w:tr w:rsidR="00D5390E" w14:paraId="0AE8BA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1F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20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21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22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23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24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25" w14:textId="77777777" w:rsidR="00D5390E" w:rsidRDefault="00D5390E"/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26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27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28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29" w14:textId="77777777" w:rsidR="00D5390E" w:rsidRDefault="00D5390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2A" w14:textId="77777777" w:rsidR="00D5390E" w:rsidRDefault="00D5390E"/>
        </w:tc>
      </w:tr>
      <w:tr w:rsidR="00D5390E" w14:paraId="0AE8BA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2C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2D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2E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2F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30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31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32" w14:textId="77777777" w:rsidR="00D5390E" w:rsidRDefault="00D5390E"/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33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34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35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36" w14:textId="77777777" w:rsidR="00D5390E" w:rsidRDefault="00D5390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37" w14:textId="77777777" w:rsidR="00D5390E" w:rsidRDefault="00D5390E"/>
        </w:tc>
      </w:tr>
      <w:tr w:rsidR="00D5390E" w14:paraId="0AE8BA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39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3A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3B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3C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3D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3E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3F" w14:textId="77777777" w:rsidR="00D5390E" w:rsidRDefault="00D5390E"/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40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41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42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43" w14:textId="77777777" w:rsidR="00D5390E" w:rsidRDefault="00D5390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44" w14:textId="77777777" w:rsidR="00D5390E" w:rsidRDefault="00D5390E"/>
        </w:tc>
      </w:tr>
      <w:tr w:rsidR="00D5390E" w14:paraId="0AE8BA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46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47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48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49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4A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4B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4C" w14:textId="77777777" w:rsidR="00D5390E" w:rsidRDefault="00D5390E"/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4D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4E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4F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50" w14:textId="77777777" w:rsidR="00D5390E" w:rsidRDefault="00D5390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51" w14:textId="77777777" w:rsidR="00D5390E" w:rsidRDefault="00D5390E"/>
        </w:tc>
      </w:tr>
      <w:tr w:rsidR="00D5390E" w14:paraId="0AE8BA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53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54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55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56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57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58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59" w14:textId="77777777" w:rsidR="00D5390E" w:rsidRDefault="00D5390E"/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5A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5B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5C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5D" w14:textId="77777777" w:rsidR="00D5390E" w:rsidRDefault="00D5390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5E" w14:textId="77777777" w:rsidR="00D5390E" w:rsidRDefault="00D5390E"/>
        </w:tc>
      </w:tr>
      <w:tr w:rsidR="00D5390E" w14:paraId="0AE8BA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60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61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62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63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64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65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66" w14:textId="77777777" w:rsidR="00D5390E" w:rsidRDefault="00D5390E"/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67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68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69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6A" w14:textId="77777777" w:rsidR="00D5390E" w:rsidRDefault="00D5390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6B" w14:textId="77777777" w:rsidR="00D5390E" w:rsidRDefault="00D5390E"/>
        </w:tc>
      </w:tr>
      <w:tr w:rsidR="00D5390E" w14:paraId="0AE8BA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6D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6E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6F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70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71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72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73" w14:textId="77777777" w:rsidR="00D5390E" w:rsidRDefault="00D5390E"/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74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75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76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77" w14:textId="77777777" w:rsidR="00D5390E" w:rsidRDefault="00D5390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78" w14:textId="77777777" w:rsidR="00D5390E" w:rsidRDefault="00D5390E"/>
        </w:tc>
      </w:tr>
      <w:tr w:rsidR="00D5390E" w14:paraId="0AE8BA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7A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7B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7C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7D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7E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7F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80" w14:textId="77777777" w:rsidR="00D5390E" w:rsidRDefault="00D5390E"/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81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82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83" w14:textId="77777777" w:rsidR="00D5390E" w:rsidRDefault="00D5390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84" w14:textId="77777777" w:rsidR="00D5390E" w:rsidRDefault="00D5390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A85" w14:textId="77777777" w:rsidR="00D5390E" w:rsidRDefault="00D5390E"/>
        </w:tc>
      </w:tr>
    </w:tbl>
    <w:p w14:paraId="0AE8BA87" w14:textId="77777777" w:rsidR="00D5390E" w:rsidRDefault="00D5390E">
      <w:pPr>
        <w:widowControl w:val="0"/>
        <w:spacing w:line="240" w:lineRule="auto"/>
        <w:ind w:left="114" w:hanging="114"/>
        <w:rPr>
          <w:b/>
          <w:bCs/>
          <w:sz w:val="28"/>
          <w:szCs w:val="28"/>
        </w:rPr>
      </w:pPr>
    </w:p>
    <w:p w14:paraId="0AE8BA88" w14:textId="77777777" w:rsidR="00D5390E" w:rsidRDefault="00D5390E">
      <w:pPr>
        <w:widowControl w:val="0"/>
        <w:spacing w:line="240" w:lineRule="auto"/>
        <w:rPr>
          <w:b/>
          <w:bCs/>
          <w:sz w:val="28"/>
          <w:szCs w:val="28"/>
        </w:rPr>
      </w:pPr>
    </w:p>
    <w:p w14:paraId="0AE8BA89" w14:textId="77777777" w:rsidR="00D5390E" w:rsidRDefault="00D5390E">
      <w:pPr>
        <w:rPr>
          <w:sz w:val="24"/>
          <w:szCs w:val="24"/>
        </w:rPr>
      </w:pPr>
    </w:p>
    <w:tbl>
      <w:tblPr>
        <w:tblStyle w:val="TableNormal"/>
        <w:tblW w:w="153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142"/>
        <w:gridCol w:w="685"/>
        <w:gridCol w:w="3161"/>
        <w:gridCol w:w="667"/>
        <w:gridCol w:w="3181"/>
        <w:gridCol w:w="646"/>
        <w:gridCol w:w="3202"/>
      </w:tblGrid>
      <w:tr w:rsidR="00D5390E" w14:paraId="0AE8BA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8BA8A" w14:textId="77777777" w:rsidR="00D5390E" w:rsidRDefault="00C91655">
            <w:pPr>
              <w:tabs>
                <w:tab w:val="left" w:pos="1575"/>
              </w:tabs>
              <w:jc w:val="center"/>
            </w:pPr>
            <w:r>
              <w:rPr>
                <w:sz w:val="24"/>
                <w:szCs w:val="24"/>
              </w:rPr>
              <w:lastRenderedPageBreak/>
              <w:t>++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8BA8B" w14:textId="77777777" w:rsidR="00D5390E" w:rsidRDefault="00C91655">
            <w:pPr>
              <w:tabs>
                <w:tab w:val="left" w:pos="1575"/>
              </w:tabs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in herausragender Weise erreicht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8BA8C" w14:textId="77777777" w:rsidR="00D5390E" w:rsidRDefault="00C91655">
            <w:pPr>
              <w:tabs>
                <w:tab w:val="left" w:pos="1575"/>
              </w:tabs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8BA8D" w14:textId="77777777" w:rsidR="00D5390E" w:rsidRDefault="00C91655">
            <w:pPr>
              <w:tabs>
                <w:tab w:val="left" w:pos="1575"/>
              </w:tabs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mit wenigen Einschränkungen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8BA8E" w14:textId="77777777" w:rsidR="00D5390E" w:rsidRDefault="00C91655">
            <w:pPr>
              <w:tabs>
                <w:tab w:val="left" w:pos="1575"/>
              </w:tabs>
              <w:spacing w:after="0" w:line="240" w:lineRule="auto"/>
              <w:jc w:val="center"/>
            </w:pPr>
            <w:r>
              <w:rPr>
                <w:rFonts w:ascii="Arial Unicode MS" w:hAnsi="Arial Unicode MS"/>
                <w:sz w:val="20"/>
                <w:szCs w:val="20"/>
              </w:rPr>
              <w:t>○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8BA8F" w14:textId="77777777" w:rsidR="00D5390E" w:rsidRDefault="00C91655">
            <w:pPr>
              <w:tabs>
                <w:tab w:val="left" w:pos="1575"/>
              </w:tabs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in Ansätzen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8BA90" w14:textId="77777777" w:rsidR="00D5390E" w:rsidRDefault="00C91655">
            <w:pPr>
              <w:tabs>
                <w:tab w:val="left" w:pos="1575"/>
              </w:tabs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8BA91" w14:textId="77777777" w:rsidR="00D5390E" w:rsidRDefault="00C91655">
            <w:pPr>
              <w:tabs>
                <w:tab w:val="left" w:pos="1575"/>
              </w:tabs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gar nicht</w:t>
            </w:r>
          </w:p>
        </w:tc>
      </w:tr>
    </w:tbl>
    <w:p w14:paraId="0AE8BA93" w14:textId="77777777" w:rsidR="00D5390E" w:rsidRDefault="00D5390E">
      <w:pPr>
        <w:widowControl w:val="0"/>
        <w:spacing w:line="240" w:lineRule="auto"/>
        <w:ind w:left="108" w:hanging="108"/>
        <w:jc w:val="center"/>
      </w:pPr>
    </w:p>
    <w:sectPr w:rsidR="00D5390E">
      <w:headerReference w:type="default" r:id="rId7"/>
      <w:pgSz w:w="16840" w:h="11900" w:orient="landscape"/>
      <w:pgMar w:top="720" w:right="720" w:bottom="568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8BA9A" w14:textId="77777777" w:rsidR="00000000" w:rsidRDefault="00C91655">
      <w:pPr>
        <w:spacing w:after="0" w:line="240" w:lineRule="auto"/>
      </w:pPr>
      <w:r>
        <w:separator/>
      </w:r>
    </w:p>
  </w:endnote>
  <w:endnote w:type="continuationSeparator" w:id="0">
    <w:p w14:paraId="0AE8BA9C" w14:textId="77777777" w:rsidR="00000000" w:rsidRDefault="00C9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8BA96" w14:textId="77777777" w:rsidR="00000000" w:rsidRDefault="00C91655">
      <w:pPr>
        <w:spacing w:after="0" w:line="240" w:lineRule="auto"/>
      </w:pPr>
      <w:r>
        <w:separator/>
      </w:r>
    </w:p>
  </w:footnote>
  <w:footnote w:type="continuationSeparator" w:id="0">
    <w:p w14:paraId="0AE8BA98" w14:textId="77777777" w:rsidR="00000000" w:rsidRDefault="00C9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8BA94" w14:textId="1DC8A7FB" w:rsidR="00D5390E" w:rsidRDefault="00C91655">
    <w:pPr>
      <w:pStyle w:val="Kopf-undFuzeilen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E1016E" wp14:editId="58F349D6">
          <wp:simplePos x="0" y="0"/>
          <wp:positionH relativeFrom="column">
            <wp:posOffset>2153285</wp:posOffset>
          </wp:positionH>
          <wp:positionV relativeFrom="paragraph">
            <wp:posOffset>-444500</wp:posOffset>
          </wp:positionV>
          <wp:extent cx="8096250" cy="5709911"/>
          <wp:effectExtent l="0" t="0" r="0" b="571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Wordhintergund_qu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0" cy="5709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B5118"/>
    <w:multiLevelType w:val="hybridMultilevel"/>
    <w:tmpl w:val="9162FFE6"/>
    <w:lvl w:ilvl="0" w:tplc="E8E0621A">
      <w:start w:val="1"/>
      <w:numFmt w:val="bullet"/>
      <w:lvlText w:val="•"/>
      <w:lvlJc w:val="left"/>
      <w:pPr>
        <w:ind w:left="142" w:hanging="14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24A48C">
      <w:start w:val="1"/>
      <w:numFmt w:val="bullet"/>
      <w:lvlText w:val="•"/>
      <w:lvlJc w:val="left"/>
      <w:pPr>
        <w:ind w:left="7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7C796A">
      <w:start w:val="1"/>
      <w:numFmt w:val="bullet"/>
      <w:lvlText w:val="•"/>
      <w:lvlJc w:val="left"/>
      <w:pPr>
        <w:ind w:left="13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FA684C">
      <w:start w:val="1"/>
      <w:numFmt w:val="bullet"/>
      <w:lvlText w:val="•"/>
      <w:lvlJc w:val="left"/>
      <w:pPr>
        <w:ind w:left="19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9CCF90">
      <w:start w:val="1"/>
      <w:numFmt w:val="bullet"/>
      <w:lvlText w:val="•"/>
      <w:lvlJc w:val="left"/>
      <w:pPr>
        <w:ind w:left="25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5A4432">
      <w:start w:val="1"/>
      <w:numFmt w:val="bullet"/>
      <w:lvlText w:val="•"/>
      <w:lvlJc w:val="left"/>
      <w:pPr>
        <w:ind w:left="31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42D69C">
      <w:start w:val="1"/>
      <w:numFmt w:val="bullet"/>
      <w:lvlText w:val="•"/>
      <w:lvlJc w:val="left"/>
      <w:pPr>
        <w:ind w:left="37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78A7C8">
      <w:start w:val="1"/>
      <w:numFmt w:val="bullet"/>
      <w:lvlText w:val="•"/>
      <w:lvlJc w:val="left"/>
      <w:pPr>
        <w:ind w:left="43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4E3DB6">
      <w:start w:val="1"/>
      <w:numFmt w:val="bullet"/>
      <w:lvlText w:val="•"/>
      <w:lvlJc w:val="left"/>
      <w:pPr>
        <w:ind w:left="49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90E"/>
    <w:rsid w:val="001F614D"/>
    <w:rsid w:val="00C91655"/>
    <w:rsid w:val="00D5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B95D"/>
  <w15:docId w15:val="{B74619F4-8D19-4022-A7D3-59DEF2FE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1F6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614D"/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1F6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614D"/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Harder</cp:lastModifiedBy>
  <cp:revision>3</cp:revision>
  <dcterms:created xsi:type="dcterms:W3CDTF">2020-07-01T15:31:00Z</dcterms:created>
  <dcterms:modified xsi:type="dcterms:W3CDTF">2020-07-01T15:31:00Z</dcterms:modified>
</cp:coreProperties>
</file>